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DC" w:rsidRPr="00E2468D" w:rsidRDefault="00916BDC" w:rsidP="00AD09E0">
      <w:pPr>
        <w:spacing w:before="240" w:after="12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E2468D">
        <w:rPr>
          <w:rFonts w:ascii="Tahoma" w:hAnsi="Tahoma" w:cs="Tahoma" w:hint="cs"/>
          <w:b/>
          <w:bCs/>
          <w:szCs w:val="22"/>
          <w:cs/>
        </w:rPr>
        <w:tab/>
      </w:r>
      <w:r w:rsidRPr="00E2468D">
        <w:rPr>
          <w:rFonts w:ascii="Tahoma" w:hAnsi="Tahoma" w:cs="Tahoma" w:hint="cs"/>
          <w:b/>
          <w:bCs/>
          <w:szCs w:val="22"/>
          <w:u w:val="single"/>
          <w:cs/>
        </w:rPr>
        <w:t xml:space="preserve">แบบฟอร์ม </w:t>
      </w:r>
      <w:r w:rsidRPr="00E2468D">
        <w:rPr>
          <w:rFonts w:ascii="Tahoma" w:hAnsi="Tahoma" w:cs="Tahoma"/>
          <w:b/>
          <w:bCs/>
          <w:szCs w:val="22"/>
          <w:u w:val="single"/>
        </w:rPr>
        <w:t>2</w:t>
      </w:r>
      <w:r w:rsidRPr="00E2468D">
        <w:rPr>
          <w:rFonts w:ascii="Tahoma" w:hAnsi="Tahoma" w:cs="Tahoma" w:hint="cs"/>
          <w:b/>
          <w:bCs/>
          <w:szCs w:val="22"/>
          <w:u w:val="single"/>
          <w:cs/>
        </w:rPr>
        <w:t>.</w:t>
      </w:r>
      <w:r w:rsidRPr="00E2468D">
        <w:rPr>
          <w:rFonts w:ascii="Tahoma" w:hAnsi="Tahoma" w:cs="Tahoma"/>
          <w:b/>
          <w:bCs/>
          <w:szCs w:val="22"/>
          <w:u w:val="single"/>
        </w:rPr>
        <w:t>6</w:t>
      </w:r>
      <w:r w:rsidRPr="00E2468D">
        <w:rPr>
          <w:rFonts w:ascii="Tahoma" w:hAnsi="Tahoma" w:cs="Tahoma"/>
          <w:szCs w:val="22"/>
        </w:rPr>
        <w:t xml:space="preserve"> </w:t>
      </w:r>
      <w:proofErr w:type="gramStart"/>
      <w:r w:rsidRPr="00E2468D">
        <w:rPr>
          <w:rFonts w:ascii="Tahoma" w:hAnsi="Tahoma" w:cs="Tahoma" w:hint="cs"/>
          <w:b/>
          <w:bCs/>
          <w:szCs w:val="22"/>
          <w:cs/>
        </w:rPr>
        <w:t>แบบฟอร์มรายงานผล</w:t>
      </w:r>
      <w:r w:rsidRPr="00E2468D">
        <w:rPr>
          <w:rFonts w:ascii="Tahoma" w:hAnsi="Tahoma" w:cs="Tahoma"/>
          <w:b/>
          <w:bCs/>
          <w:szCs w:val="22"/>
          <w:cs/>
        </w:rPr>
        <w:t>การดำเนินการ</w:t>
      </w:r>
      <w:r w:rsidRPr="00E2468D">
        <w:rPr>
          <w:rFonts w:ascii="Tahoma" w:hAnsi="Tahoma" w:cs="Tahoma" w:hint="cs"/>
          <w:b/>
          <w:bCs/>
          <w:szCs w:val="22"/>
          <w:cs/>
        </w:rPr>
        <w:t>ในหมวด</w:t>
      </w:r>
      <w:r w:rsidRPr="00E2468D">
        <w:rPr>
          <w:rFonts w:ascii="Tahoma" w:hAnsi="Tahoma" w:cs="Tahoma" w:hint="cs"/>
          <w:szCs w:val="22"/>
          <w:cs/>
        </w:rPr>
        <w:t xml:space="preserve"> </w:t>
      </w:r>
      <w:r w:rsidRPr="00E2468D">
        <w:rPr>
          <w:rFonts w:ascii="Tahoma" w:hAnsi="Tahoma" w:cs="Tahoma"/>
          <w:szCs w:val="22"/>
        </w:rPr>
        <w:t xml:space="preserve"> </w:t>
      </w:r>
      <w:r w:rsidRPr="00E2468D">
        <w:rPr>
          <w:rFonts w:ascii="Tahoma" w:hAnsi="Tahoma" w:cs="Tahoma"/>
          <w:b/>
          <w:bCs/>
          <w:szCs w:val="22"/>
        </w:rPr>
        <w:t>6</w:t>
      </w:r>
      <w:proofErr w:type="gramEnd"/>
    </w:p>
    <w:p w:rsidR="00916BDC" w:rsidRPr="00E2468D" w:rsidRDefault="00916BDC" w:rsidP="00AD09E0">
      <w:pPr>
        <w:spacing w:line="240" w:lineRule="auto"/>
        <w:jc w:val="thaiDistribute"/>
        <w:rPr>
          <w:rFonts w:ascii="Tahoma" w:hAnsi="Tahoma" w:cs="Tahoma"/>
          <w:b/>
          <w:bCs/>
          <w:szCs w:val="24"/>
        </w:rPr>
      </w:pPr>
    </w:p>
    <w:tbl>
      <w:tblPr>
        <w:tblW w:w="5321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2978"/>
        <w:gridCol w:w="3825"/>
      </w:tblGrid>
      <w:tr w:rsidR="00916BDC" w:rsidRPr="00E2468D" w:rsidTr="00AE3F38">
        <w:trPr>
          <w:trHeight w:val="675"/>
          <w:tblHeader/>
          <w:tblCellSpacing w:w="0" w:type="dxa"/>
        </w:trPr>
        <w:tc>
          <w:tcPr>
            <w:tcW w:w="1482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916BDC" w:rsidRPr="00E2468D" w:rsidRDefault="00916BDC" w:rsidP="00AD09E0">
            <w:pPr>
              <w:spacing w:line="240" w:lineRule="auto"/>
              <w:jc w:val="center"/>
              <w:rPr>
                <w:rFonts w:ascii="Tahoma" w:eastAsia="Gulim" w:hAnsi="Tahoma" w:cs="Tahoma"/>
                <w:b/>
                <w:bCs/>
                <w:szCs w:val="22"/>
              </w:rPr>
            </w:pP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เกณฑ์</w:t>
            </w: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 xml:space="preserve">คุณภาพการบริหารจัดการภาครัฐระดับพื้นฐานหมวด </w:t>
            </w:r>
            <w:r w:rsidRPr="00E2468D">
              <w:rPr>
                <w:rFonts w:ascii="Tahoma" w:eastAsia="Gulim" w:hAnsi="Tahoma" w:cs="Tahoma"/>
                <w:b/>
                <w:bCs/>
                <w:szCs w:val="22"/>
              </w:rPr>
              <w:t>6</w:t>
            </w:r>
          </w:p>
        </w:tc>
        <w:tc>
          <w:tcPr>
            <w:tcW w:w="154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916BDC" w:rsidRPr="00E2468D" w:rsidRDefault="00916BDC" w:rsidP="00AD09E0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ผลการดำเนินการ</w:t>
            </w:r>
          </w:p>
        </w:tc>
        <w:tc>
          <w:tcPr>
            <w:tcW w:w="197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916BDC" w:rsidRPr="00E2468D" w:rsidRDefault="00916BDC" w:rsidP="00AD09E0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คำอธิบาย</w:t>
            </w: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>หรือหลักฐานที่แสดง</w:t>
            </w: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ผลดำเนินการ</w:t>
            </w:r>
          </w:p>
        </w:tc>
      </w:tr>
      <w:tr w:rsidR="005B1160" w:rsidRPr="00E2468D" w:rsidTr="00AE3F38">
        <w:trPr>
          <w:trHeight w:val="585"/>
          <w:tblCellSpacing w:w="0" w:type="dxa"/>
        </w:trPr>
        <w:tc>
          <w:tcPr>
            <w:tcW w:w="148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B1160" w:rsidRPr="00E2468D" w:rsidRDefault="005B1160" w:rsidP="00720BF2">
            <w:pPr>
              <w:spacing w:line="240" w:lineRule="auto"/>
              <w:ind w:left="142" w:right="127"/>
              <w:rPr>
                <w:szCs w:val="22"/>
                <w:cs/>
              </w:rPr>
            </w:pPr>
            <w:r w:rsidRPr="00E2468D">
              <w:rPr>
                <w:rFonts w:ascii="Tahoma" w:eastAsia="Gulim" w:hAnsi="Tahoma" w:cs="Tahoma"/>
                <w:szCs w:val="22"/>
              </w:rPr>
              <w:t>PM 1</w:t>
            </w:r>
            <w:r>
              <w:rPr>
                <w:rFonts w:ascii="Tahoma" w:eastAsia="Gulim" w:hAnsi="Tahoma" w:cs="Tahoma" w:hint="cs"/>
                <w:szCs w:val="22"/>
                <w:cs/>
              </w:rPr>
              <w:t xml:space="preserve">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>ส่วนราชการต้องกำหนดกระบวนการที่สร้างคุณค่าจากยุทธศาสตร์</w:t>
            </w:r>
            <w:proofErr w:type="spellStart"/>
            <w:r w:rsidRPr="00307C08">
              <w:rPr>
                <w:rFonts w:ascii="Tahoma" w:eastAsia="Gulim" w:hAnsi="Tahoma" w:cs="Tahoma"/>
                <w:szCs w:val="22"/>
                <w:cs/>
              </w:rPr>
              <w:t>พันธ</w:t>
            </w:r>
            <w:proofErr w:type="spellEnd"/>
            <w:r w:rsidRPr="00307C08">
              <w:rPr>
                <w:rFonts w:ascii="Tahoma" w:eastAsia="Gulim" w:hAnsi="Tahoma" w:cs="Tahoma"/>
                <w:szCs w:val="22"/>
                <w:cs/>
              </w:rPr>
              <w:t>กิจ และความต้องการของผู้รับบริการและผู้มีส่วนได้ส่วนเสียเพื่อให้บรรลุวิสัยทัศน์ของส่วนราชการ</w:t>
            </w:r>
          </w:p>
        </w:tc>
        <w:tc>
          <w:tcPr>
            <w:tcW w:w="1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D82" w:rsidRDefault="00A85D82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A85D82" w:rsidRPr="00E2468D" w:rsidRDefault="00300BBA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1" style="position:absolute;left:0;text-align:left;margin-left:19.35pt;margin-top:.25pt;width:18pt;height:17.15pt;z-index:251756544">
                  <v:imagedata embosscolor="shadow add(51)"/>
                  <v:shadow on="t"/>
                  <v:textbox style="mso-next-textbox:#_x0000_s1201">
                    <w:txbxContent>
                      <w:p w:rsidR="00A85D82" w:rsidRDefault="00A85D82" w:rsidP="00A85D82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5B1160" w:rsidRPr="00E2468D" w:rsidRDefault="00300BBA" w:rsidP="00A85D82">
            <w:pPr>
              <w:spacing w:after="0" w:line="240" w:lineRule="auto"/>
              <w:jc w:val="distribute"/>
              <w:rPr>
                <w:rFonts w:cs="Times New Roman"/>
                <w:szCs w:val="22"/>
              </w:rPr>
            </w:pPr>
            <w:r w:rsidRPr="00300BBA">
              <w:rPr>
                <w:rFonts w:ascii="Tahoma" w:eastAsia="Gulim" w:hAnsi="Tahoma" w:cs="Tahoma"/>
                <w:noProof/>
                <w:szCs w:val="22"/>
              </w:rPr>
              <w:pict>
                <v:rect id="_x0000_s1200" style="position:absolute;left:0;text-align:left;margin-left:19.35pt;margin-top:.45pt;width:18.4pt;height:17.15pt;z-index:251755520">
                  <v:imagedata embosscolor="shadow add(51)"/>
                  <v:shadow on="t"/>
                  <v:textbox style="mso-next-textbox:#_x0000_s1200">
                    <w:txbxContent>
                      <w:p w:rsidR="00A85D82" w:rsidRDefault="00A85D82" w:rsidP="00A85D82"/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 xml:space="preserve">1.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ปี </w:t>
            </w:r>
            <w:r w:rsidRPr="00720BF2">
              <w:rPr>
                <w:rFonts w:ascii="Tahoma" w:hAnsi="Tahoma" w:cs="Tahoma"/>
                <w:szCs w:val="22"/>
              </w:rPr>
              <w:t xml:space="preserve">50 - 52 </w:t>
            </w:r>
            <w:proofErr w:type="spellStart"/>
            <w:r w:rsidRPr="00720BF2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720BF2">
              <w:rPr>
                <w:rFonts w:ascii="Tahoma" w:hAnsi="Tahoma" w:cs="Tahoma"/>
                <w:szCs w:val="22"/>
                <w:cs/>
              </w:rPr>
              <w:t xml:space="preserve">แต่งตั้งคณะทำงาน หมวด </w:t>
            </w:r>
            <w:r w:rsidRPr="00720BF2">
              <w:rPr>
                <w:rFonts w:ascii="Tahoma" w:hAnsi="Tahoma" w:cs="Tahoma"/>
                <w:szCs w:val="22"/>
              </w:rPr>
              <w:t xml:space="preserve">6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เพื่อทบทวนพัฒนากระบวนงานสร้างคุณค่าและสนับสนุนมาอย่างต่อเนื่อง และคณะทำงาน หมวด </w:t>
            </w:r>
            <w:r w:rsidRPr="00720BF2">
              <w:rPr>
                <w:rFonts w:ascii="Tahoma" w:hAnsi="Tahoma" w:cs="Tahoma"/>
                <w:szCs w:val="22"/>
              </w:rPr>
              <w:t xml:space="preserve">6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ปี </w:t>
            </w:r>
            <w:r w:rsidRPr="00720BF2">
              <w:rPr>
                <w:rFonts w:ascii="Tahoma" w:hAnsi="Tahoma" w:cs="Tahoma"/>
                <w:szCs w:val="22"/>
              </w:rPr>
              <w:t>53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ได้พิจารณาทบทวนวิธีการกำหนดกระบวนการสร้างคุณค่าเพื่อให้มีความชัดเจนเหมาะสมตามยุทธศาสตร์ </w:t>
            </w:r>
            <w:proofErr w:type="spellStart"/>
            <w:r w:rsidRPr="00720BF2">
              <w:rPr>
                <w:rFonts w:ascii="Tahoma" w:hAnsi="Tahoma" w:cs="Tahoma"/>
                <w:szCs w:val="22"/>
                <w:cs/>
              </w:rPr>
              <w:t>พันธ</w:t>
            </w:r>
            <w:proofErr w:type="spellEnd"/>
            <w:r w:rsidRPr="00720BF2">
              <w:rPr>
                <w:rFonts w:ascii="Tahoma" w:hAnsi="Tahoma" w:cs="Tahoma"/>
                <w:szCs w:val="22"/>
                <w:cs/>
              </w:rPr>
              <w:t>กิจและ ความต้องการของผู้รับบริการและผู้มีส่วนได้ส่วนเสียโดยแสดงผลการวิเคราะห์ความเหมาะสม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(</w:t>
            </w:r>
            <w:r w:rsidRPr="00720BF2">
              <w:rPr>
                <w:rFonts w:ascii="Tahoma" w:hAnsi="Tahoma" w:cs="Tahoma"/>
                <w:szCs w:val="22"/>
                <w:cs/>
              </w:rPr>
              <w:t>เอกสาร</w:t>
            </w:r>
            <w:r w:rsidRPr="00720BF2">
              <w:rPr>
                <w:rFonts w:ascii="Tahoma" w:hAnsi="Tahoma" w:cs="Tahoma" w:hint="cs"/>
                <w:szCs w:val="22"/>
                <w:cs/>
              </w:rPr>
              <w:t>วิธีการกำหนด</w:t>
            </w:r>
            <w:r w:rsidRPr="00720BF2">
              <w:rPr>
                <w:rFonts w:ascii="Tahoma" w:hAnsi="Tahoma" w:cs="Tahoma"/>
                <w:szCs w:val="22"/>
                <w:cs/>
              </w:rPr>
              <w:t>กระบวนงานสร้างคุณค่าและสนับสนุน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) 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 xml:space="preserve">2.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จำนวนกระบวนการสร้างคุณค่า </w:t>
            </w:r>
            <w:r w:rsidRPr="00720BF2">
              <w:rPr>
                <w:rFonts w:ascii="Tahoma" w:hAnsi="Tahoma" w:cs="Tahoma"/>
                <w:szCs w:val="22"/>
              </w:rPr>
              <w:t xml:space="preserve">5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 ได้แก่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>1</w:t>
            </w:r>
            <w:r w:rsidRPr="00720BF2">
              <w:rPr>
                <w:rFonts w:ascii="Tahoma" w:hAnsi="Tahoma" w:cs="Tahoma" w:hint="cs"/>
                <w:szCs w:val="22"/>
                <w:cs/>
              </w:rPr>
              <w:t>)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กระบวนการกำหนดท่าทีความร่วมมือเศรษฐกิจอุตสาหกรรมระหว่างประเทศ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>2</w:t>
            </w:r>
            <w:r w:rsidRPr="00720BF2">
              <w:rPr>
                <w:rFonts w:ascii="Tahoma" w:hAnsi="Tahoma" w:cs="Tahoma" w:hint="cs"/>
                <w:szCs w:val="22"/>
                <w:cs/>
              </w:rPr>
              <w:t>)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กระบวนการจัดทำภาวะเศรษฐกิจอุตสาหกรรมรายเดือน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>3</w:t>
            </w:r>
            <w:r w:rsidRPr="00720BF2">
              <w:rPr>
                <w:rFonts w:ascii="Tahoma" w:hAnsi="Tahoma" w:cs="Tahoma" w:hint="cs"/>
                <w:szCs w:val="22"/>
                <w:cs/>
              </w:rPr>
              <w:t>)</w:t>
            </w:r>
            <w:r w:rsidRPr="00720BF2">
              <w:rPr>
                <w:rFonts w:ascii="Tahoma" w:hAnsi="Tahoma" w:cs="Tahoma"/>
                <w:szCs w:val="22"/>
              </w:rPr>
              <w:t xml:space="preserve">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กระบวนการจัดทำภาวะเศรษฐกิจอุตสาหกรรมรายไตรมาส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>4</w:t>
            </w:r>
            <w:r w:rsidRPr="00720BF2">
              <w:rPr>
                <w:rFonts w:ascii="Tahoma" w:hAnsi="Tahoma" w:cs="Tahoma" w:hint="cs"/>
                <w:szCs w:val="22"/>
                <w:cs/>
              </w:rPr>
              <w:t>)</w:t>
            </w:r>
            <w:r w:rsidRPr="00720BF2">
              <w:rPr>
                <w:rFonts w:ascii="Tahoma" w:hAnsi="Tahoma" w:cs="Tahoma"/>
                <w:szCs w:val="22"/>
              </w:rPr>
              <w:t xml:space="preserve">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กระบวนการจัดทำภาวะเศรษฐกิจอุตสาหกรรมรายปี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>5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) </w:t>
            </w:r>
            <w:r w:rsidRPr="00720BF2">
              <w:rPr>
                <w:rFonts w:ascii="Tahoma" w:hAnsi="Tahoma" w:cs="Tahoma"/>
                <w:szCs w:val="22"/>
                <w:cs/>
              </w:rPr>
              <w:t>กระบวนการจัดทำดัชนีอุตสาหกรรมรายเดือน</w:t>
            </w:r>
          </w:p>
        </w:tc>
      </w:tr>
      <w:tr w:rsidR="005B1160" w:rsidRPr="00E2468D" w:rsidTr="00AE3F38">
        <w:trPr>
          <w:trHeight w:val="585"/>
          <w:tblCellSpacing w:w="0" w:type="dxa"/>
        </w:trPr>
        <w:tc>
          <w:tcPr>
            <w:tcW w:w="148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B1160" w:rsidRPr="00E2468D" w:rsidRDefault="005B1160" w:rsidP="00720BF2">
            <w:pPr>
              <w:spacing w:line="240" w:lineRule="auto"/>
              <w:ind w:left="142" w:right="127"/>
              <w:rPr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</w:rPr>
              <w:t>PM 2</w:t>
            </w:r>
            <w:r>
              <w:rPr>
                <w:rFonts w:ascii="Tahoma" w:eastAsia="Gulim" w:hAnsi="Tahoma" w:cs="Tahoma"/>
                <w:szCs w:val="22"/>
              </w:rPr>
              <w:t xml:space="preserve">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>ส่วนราชการต้องจัดทำข้อกำหนดที่สำคัญของกระบวนการที่สร้างคุณค่าจากความต้องการของผู้รับบริการ ผู้มีส่วนได้ส่วนเสีย ข้อกำหนดด้านกฎหมาย  และข้อกำหนดที่สำคัญที่ช่วยวัดผลการดำเนินงาน และ/หรือปรับปรุงการดำเนินงานให้มีประสิทธิภาพและความคุ้มค่า</w:t>
            </w:r>
          </w:p>
        </w:tc>
        <w:tc>
          <w:tcPr>
            <w:tcW w:w="1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D82" w:rsidRDefault="00A85D82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A85D82" w:rsidRPr="00E2468D" w:rsidRDefault="00300BBA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2" style="position:absolute;left:0;text-align:left;margin-left:19.35pt;margin-top:22.2pt;width:18.4pt;height:17.15pt;z-index:251758592">
                  <v:imagedata embosscolor="shadow add(51)"/>
                  <v:shadow on="t"/>
                  <v:textbox style="mso-next-textbox:#_x0000_s1202">
                    <w:txbxContent>
                      <w:p w:rsidR="00A85D82" w:rsidRDefault="00A85D82" w:rsidP="00A85D82"/>
                    </w:txbxContent>
                  </v:textbox>
                </v:rect>
              </w:pict>
            </w: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3" style="position:absolute;left:0;text-align:left;margin-left:19.35pt;margin-top:.25pt;width:18pt;height:17.15pt;z-index:251759616">
                  <v:imagedata embosscolor="shadow add(51)"/>
                  <v:shadow on="t"/>
                  <v:textbox style="mso-next-textbox:#_x0000_s1203">
                    <w:txbxContent>
                      <w:p w:rsidR="00A85D82" w:rsidRDefault="00A85D82" w:rsidP="00A85D82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5B1160" w:rsidRPr="00E2468D" w:rsidRDefault="00A85D82" w:rsidP="00A85D82">
            <w:pPr>
              <w:spacing w:line="240" w:lineRule="auto"/>
              <w:jc w:val="thaiDistribute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  <w:cs/>
              </w:rPr>
              <w:t xml:space="preserve">คณะทำงานหมวด </w:t>
            </w:r>
            <w:r w:rsidRPr="00720BF2">
              <w:rPr>
                <w:rFonts w:ascii="Tahoma" w:hAnsi="Tahoma" w:cs="Tahoma"/>
                <w:szCs w:val="22"/>
              </w:rPr>
              <w:t xml:space="preserve">6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ปี </w:t>
            </w:r>
            <w:r w:rsidRPr="00720BF2">
              <w:rPr>
                <w:rFonts w:ascii="Tahoma" w:hAnsi="Tahoma" w:cs="Tahoma"/>
                <w:szCs w:val="22"/>
              </w:rPr>
              <w:t xml:space="preserve">53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ได้วิเคราะห์ทบทวนการจัดทำข้อกำหนดที่สำคัญ ของ </w:t>
            </w:r>
            <w:r w:rsidRPr="00720BF2">
              <w:rPr>
                <w:rFonts w:ascii="Tahoma" w:hAnsi="Tahoma" w:cs="Tahoma"/>
                <w:szCs w:val="22"/>
              </w:rPr>
              <w:t xml:space="preserve">5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กระบวนการสร้างคุณค่าตาม </w:t>
            </w:r>
            <w:r w:rsidRPr="00720BF2">
              <w:rPr>
                <w:rFonts w:ascii="Tahoma" w:hAnsi="Tahoma" w:cs="Tahoma"/>
                <w:szCs w:val="22"/>
              </w:rPr>
              <w:t xml:space="preserve">PM1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โดยพิจารณาจาก ความต้องการของผู้รับบริการ ผู้มีส่วนได้ส่วนเสีย ข้อกำหนดด้านกฎหมาย ประสิทธิภาพของกระบวนการ ความคุ้มค่าและการลดต้นทุน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(เอกสารการประกอบ)</w:t>
            </w:r>
          </w:p>
        </w:tc>
      </w:tr>
      <w:tr w:rsidR="005B1160" w:rsidRPr="00E2468D" w:rsidTr="00AE3F38">
        <w:trPr>
          <w:trHeight w:val="585"/>
          <w:tblCellSpacing w:w="0" w:type="dxa"/>
        </w:trPr>
        <w:tc>
          <w:tcPr>
            <w:tcW w:w="148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B1160" w:rsidRPr="00E2468D" w:rsidRDefault="005B1160" w:rsidP="00720BF2">
            <w:pPr>
              <w:spacing w:line="240" w:lineRule="auto"/>
              <w:ind w:left="142" w:right="127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</w:rPr>
              <w:t>PM 3</w:t>
            </w:r>
            <w:r>
              <w:rPr>
                <w:rFonts w:ascii="Tahoma" w:eastAsia="Gulim" w:hAnsi="Tahoma" w:cs="Tahoma"/>
                <w:szCs w:val="22"/>
              </w:rPr>
              <w:t xml:space="preserve">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 xml:space="preserve">ส่วนราชการต้องออกแบบกระบวนการจากข้อกำหนดที่สำคัญใน </w:t>
            </w:r>
            <w:r w:rsidRPr="00307C08">
              <w:rPr>
                <w:rFonts w:ascii="Tahoma" w:eastAsia="Gulim" w:hAnsi="Tahoma" w:cs="Tahoma"/>
                <w:szCs w:val="22"/>
              </w:rPr>
              <w:t xml:space="preserve">PM 2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>และนำปัจจัยที่เกี่ยวข้องที่สำคัญ มาประกอบการออกแบบกระบวนการ เพื่อให้เกิดประสิทธิภาพในการ</w:t>
            </w:r>
            <w:proofErr w:type="spellStart"/>
            <w:r w:rsidRPr="00307C08">
              <w:rPr>
                <w:rFonts w:ascii="Tahoma" w:eastAsia="Gulim" w:hAnsi="Tahoma" w:cs="Tahoma"/>
                <w:szCs w:val="22"/>
                <w:cs/>
              </w:rPr>
              <w:t>ปฎิบัติงาน</w:t>
            </w:r>
            <w:proofErr w:type="spellEnd"/>
            <w:r w:rsidRPr="00307C08">
              <w:rPr>
                <w:rFonts w:ascii="Tahoma" w:eastAsia="Gulim" w:hAnsi="Tahoma" w:cs="Tahoma"/>
                <w:szCs w:val="22"/>
                <w:cs/>
              </w:rPr>
              <w:t>และปรับปรุงกระบวนงานอย่างต่อเนื่อง</w:t>
            </w:r>
          </w:p>
        </w:tc>
        <w:tc>
          <w:tcPr>
            <w:tcW w:w="1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D82" w:rsidRDefault="00A85D82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A85D82" w:rsidRPr="00E2468D" w:rsidRDefault="00300BBA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4" style="position:absolute;left:0;text-align:left;margin-left:20.85pt;margin-top:22.95pt;width:18.4pt;height:17.15pt;z-index:251761664">
                  <v:imagedata embosscolor="shadow add(51)"/>
                  <v:shadow on="t"/>
                  <v:textbox style="mso-next-textbox:#_x0000_s1204">
                    <w:txbxContent>
                      <w:p w:rsidR="00A85D82" w:rsidRDefault="00A85D82" w:rsidP="00A85D82"/>
                    </w:txbxContent>
                  </v:textbox>
                </v:rect>
              </w:pict>
            </w: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5" style="position:absolute;left:0;text-align:left;margin-left:20.85pt;margin-top:.85pt;width:18pt;height:17.15pt;z-index:251762688">
                  <v:imagedata embosscolor="shadow add(51)"/>
                  <v:shadow on="t"/>
                  <v:textbox style="mso-next-textbox:#_x0000_s1205">
                    <w:txbxContent>
                      <w:p w:rsidR="00A85D82" w:rsidRDefault="00A85D82" w:rsidP="00A85D82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5B1160" w:rsidRPr="00E2468D" w:rsidRDefault="00A85D82" w:rsidP="00A85D82">
            <w:pPr>
              <w:spacing w:line="240" w:lineRule="auto"/>
              <w:jc w:val="thaiDistribute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 xml:space="preserve">1. </w:t>
            </w:r>
            <w:r w:rsidRPr="00720BF2">
              <w:rPr>
                <w:rFonts w:ascii="Tahoma" w:hAnsi="Tahoma" w:cs="Tahoma" w:hint="cs"/>
                <w:szCs w:val="22"/>
                <w:cs/>
              </w:rPr>
              <w:t>คณะทำงาน นำ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ข้อกำหนดที่สำคัญใน </w:t>
            </w:r>
            <w:r w:rsidRPr="00720BF2">
              <w:rPr>
                <w:rFonts w:ascii="Tahoma" w:hAnsi="Tahoma" w:cs="Tahoma"/>
                <w:szCs w:val="22"/>
              </w:rPr>
              <w:t>PM2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 (ทันเวลา/ตรงความต้องการ) มาออกแบบ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/ทบทวน </w:t>
            </w:r>
            <w:bookmarkStart w:id="0" w:name="OLE_LINK1"/>
            <w:bookmarkStart w:id="1" w:name="OLE_LINK2"/>
            <w:r w:rsidRPr="00720BF2">
              <w:rPr>
                <w:rFonts w:ascii="Tahoma" w:hAnsi="Tahoma" w:cs="Tahoma"/>
                <w:szCs w:val="22"/>
                <w:cs/>
              </w:rPr>
              <w:t xml:space="preserve">กระบวนการสร้างคุณค่า </w:t>
            </w:r>
            <w:bookmarkEnd w:id="0"/>
            <w:bookmarkEnd w:id="1"/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(เอกสาร กระบวนงาน )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  <w:cs/>
              </w:rPr>
            </w:pPr>
            <w:r w:rsidRPr="00720BF2">
              <w:rPr>
                <w:rFonts w:ascii="Tahoma" w:hAnsi="Tahoma" w:cs="Tahoma"/>
                <w:szCs w:val="22"/>
              </w:rPr>
              <w:t xml:space="preserve">2. 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ชี้แจงและเผยแพร่กระบวนงาน ให้ผู้เกี่ยวข้องนำไปปฏิบัติ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3. ติดตามผล โดยได้ให้</w:t>
            </w:r>
            <w:r w:rsidRPr="00720BF2">
              <w:rPr>
                <w:rFonts w:ascii="Tahoma" w:hAnsi="Tahoma" w:cs="Tahoma"/>
                <w:szCs w:val="22"/>
                <w:cs/>
              </w:rPr>
              <w:t>ผู้รับผิดชอบและผู้เกี่ยวข้อง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720BF2">
              <w:rPr>
                <w:rFonts w:ascii="Tahoma" w:hAnsi="Tahoma" w:cs="Tahoma"/>
                <w:szCs w:val="22"/>
                <w:cs/>
              </w:rPr>
              <w:t>ประชุมหารือ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720BF2">
              <w:rPr>
                <w:rFonts w:ascii="Tahoma" w:hAnsi="Tahoma" w:cs="Tahoma"/>
                <w:szCs w:val="22"/>
                <w:cs/>
              </w:rPr>
              <w:t>และพิจารณา</w:t>
            </w:r>
            <w:r w:rsidRPr="00720BF2">
              <w:rPr>
                <w:rFonts w:ascii="Tahoma" w:hAnsi="Tahoma" w:cs="Tahoma"/>
                <w:szCs w:val="22"/>
                <w:cs/>
              </w:rPr>
              <w:lastRenderedPageBreak/>
              <w:t>วิเคราะห์/ปรับปรุงกระบวนงาน</w:t>
            </w:r>
            <w:r w:rsidRPr="00720BF2">
              <w:rPr>
                <w:rFonts w:ascii="Tahoma" w:hAnsi="Tahoma" w:cs="Tahoma" w:hint="cs"/>
                <w:szCs w:val="22"/>
                <w:cs/>
              </w:rPr>
              <w:t>ที่เหมาะสม</w:t>
            </w:r>
          </w:p>
        </w:tc>
      </w:tr>
      <w:tr w:rsidR="005B1160" w:rsidRPr="00E2468D" w:rsidTr="00AE3F38">
        <w:trPr>
          <w:trHeight w:val="585"/>
          <w:tblCellSpacing w:w="0" w:type="dxa"/>
        </w:trPr>
        <w:tc>
          <w:tcPr>
            <w:tcW w:w="148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A85D82" w:rsidRDefault="00A85D82" w:rsidP="00720BF2">
            <w:pPr>
              <w:spacing w:line="240" w:lineRule="auto"/>
              <w:ind w:left="142" w:right="127"/>
              <w:rPr>
                <w:rFonts w:ascii="Tahoma" w:eastAsia="Gulim" w:hAnsi="Tahoma" w:cs="Tahoma"/>
                <w:szCs w:val="22"/>
              </w:rPr>
            </w:pPr>
          </w:p>
          <w:p w:rsidR="005B1160" w:rsidRPr="00E2468D" w:rsidRDefault="005B1160" w:rsidP="00720BF2">
            <w:pPr>
              <w:spacing w:line="240" w:lineRule="auto"/>
              <w:ind w:left="142" w:right="127"/>
              <w:rPr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</w:rPr>
              <w:t>PM 4</w:t>
            </w:r>
            <w:r>
              <w:rPr>
                <w:rFonts w:ascii="Tahoma" w:eastAsia="Gulim" w:hAnsi="Tahoma" w:cs="Tahoma"/>
                <w:szCs w:val="22"/>
              </w:rPr>
              <w:t xml:space="preserve">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>ส่วนราชการต้องมีระบบรองรับภาวะฉุกเฉินต่าง ๆ ที่อาจเกิดขึ้นและมีผลกระทบต่อการจัดการกระบวนการ  เพื่อให้ส่วนราชการจะสามารถดำเนินงานได้อย่างต่อเนื่อง</w:t>
            </w:r>
          </w:p>
        </w:tc>
        <w:tc>
          <w:tcPr>
            <w:tcW w:w="1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D82" w:rsidRDefault="00A85D82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A85D82" w:rsidRPr="00E2468D" w:rsidRDefault="00300BBA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7" style="position:absolute;left:0;text-align:left;margin-left:19.35pt;margin-top:.25pt;width:18pt;height:17.15pt;z-index:251765760">
                  <v:imagedata embosscolor="shadow add(51)"/>
                  <v:shadow on="t"/>
                  <v:textbox style="mso-next-textbox:#_x0000_s1207">
                    <w:txbxContent>
                      <w:p w:rsidR="00A85D82" w:rsidRDefault="00A85D82" w:rsidP="00A85D82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5B1160" w:rsidRPr="00E2468D" w:rsidRDefault="00300BBA" w:rsidP="00A85D82">
            <w:pPr>
              <w:spacing w:line="240" w:lineRule="auto"/>
              <w:jc w:val="thaiDistribute"/>
              <w:rPr>
                <w:rFonts w:cs="Times New Roman"/>
                <w:szCs w:val="22"/>
              </w:rPr>
            </w:pPr>
            <w:r w:rsidRPr="00300BBA">
              <w:rPr>
                <w:rFonts w:ascii="Tahoma" w:eastAsia="Gulim" w:hAnsi="Tahoma" w:cs="Tahoma"/>
                <w:noProof/>
                <w:szCs w:val="22"/>
              </w:rPr>
              <w:pict>
                <v:rect id="_x0000_s1206" style="position:absolute;left:0;text-align:left;margin-left:19.35pt;margin-top:-.45pt;width:18.4pt;height:17.15pt;z-index:251764736">
                  <v:imagedata embosscolor="shadow add(51)"/>
                  <v:shadow on="t"/>
                  <v:textbox style="mso-next-textbox:#_x0000_s1206">
                    <w:txbxContent>
                      <w:p w:rsidR="00A85D82" w:rsidRDefault="00A85D82" w:rsidP="00A85D82"/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A85D82" w:rsidRPr="00720BF2" w:rsidRDefault="00A85D82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</w:p>
          <w:p w:rsidR="00A85D82" w:rsidRPr="00720BF2" w:rsidRDefault="00A85D82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</w:p>
          <w:p w:rsidR="005B1160" w:rsidRPr="00720BF2" w:rsidRDefault="005B1160" w:rsidP="00720BF2">
            <w:pPr>
              <w:numPr>
                <w:ilvl w:val="0"/>
                <w:numId w:val="1"/>
              </w:num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  <w:cs/>
              </w:rPr>
              <w:t>คณะทำงาน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ได้จัดทำแผน สำรองฉุกเฉิน </w:t>
            </w:r>
          </w:p>
          <w:p w:rsidR="005B1160" w:rsidRPr="00720BF2" w:rsidRDefault="005B1160" w:rsidP="00720BF2">
            <w:pPr>
              <w:numPr>
                <w:ilvl w:val="0"/>
                <w:numId w:val="1"/>
              </w:num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จัดชี้แจงและเผยแพร่ แผน สำรองฉุกเฉิน</w:t>
            </w:r>
          </w:p>
          <w:p w:rsidR="005B1160" w:rsidRPr="00720BF2" w:rsidRDefault="005B1160" w:rsidP="00720BF2">
            <w:pPr>
              <w:numPr>
                <w:ilvl w:val="0"/>
                <w:numId w:val="1"/>
              </w:num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 xml:space="preserve">ติดตามการดำเนินงานตามแผนฉุกเฉิน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และทบทวนปรับปรุงสำรองฉุกเฉิน</w:t>
            </w:r>
          </w:p>
        </w:tc>
      </w:tr>
      <w:tr w:rsidR="005B1160" w:rsidRPr="00E2468D" w:rsidTr="00AE3F38">
        <w:trPr>
          <w:trHeight w:val="585"/>
          <w:tblCellSpacing w:w="0" w:type="dxa"/>
        </w:trPr>
        <w:tc>
          <w:tcPr>
            <w:tcW w:w="148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B1160" w:rsidRPr="00E2468D" w:rsidRDefault="005B1160" w:rsidP="00720BF2">
            <w:pPr>
              <w:spacing w:line="240" w:lineRule="auto"/>
              <w:ind w:left="142" w:right="127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</w:rPr>
              <w:t>PM 5</w:t>
            </w:r>
            <w:r>
              <w:rPr>
                <w:rFonts w:ascii="Tahoma" w:eastAsia="Gulim" w:hAnsi="Tahoma" w:cs="Tahoma"/>
                <w:szCs w:val="22"/>
              </w:rPr>
              <w:t xml:space="preserve">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>ส่วนราชการต้องกำหนดมาตรฐานการปฏิบัติงาน ของกระบวนการที่สร้างคุณค่า และกระบวนการสนับสนุน โดยมีวิธีการในการนำมาตรฐานการปฏิบัติงานดังกล่าวให้บุคลากรนำไปปฏิบัติ เพื่อให้บรรลุผลตามข้อกำหนดที่สำคัญ</w:t>
            </w:r>
          </w:p>
        </w:tc>
        <w:tc>
          <w:tcPr>
            <w:tcW w:w="1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D82" w:rsidRDefault="00A85D82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A85D82" w:rsidRPr="00E2468D" w:rsidRDefault="00300BBA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09" style="position:absolute;left:0;text-align:left;margin-left:19.35pt;margin-top:.25pt;width:18pt;height:17.15pt;z-index:251768832">
                  <v:imagedata embosscolor="shadow add(51)"/>
                  <v:shadow on="t"/>
                  <v:textbox style="mso-next-textbox:#_x0000_s1209">
                    <w:txbxContent>
                      <w:p w:rsidR="00A85D82" w:rsidRDefault="00A85D82" w:rsidP="00A85D82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5B1160" w:rsidRPr="00E2468D" w:rsidRDefault="00300BBA" w:rsidP="00A85D82">
            <w:pPr>
              <w:spacing w:line="240" w:lineRule="auto"/>
              <w:jc w:val="thaiDistribute"/>
              <w:rPr>
                <w:rFonts w:cs="Times New Roman"/>
                <w:szCs w:val="22"/>
              </w:rPr>
            </w:pPr>
            <w:r w:rsidRPr="00300BBA">
              <w:rPr>
                <w:rFonts w:ascii="Tahoma" w:eastAsia="Gulim" w:hAnsi="Tahoma" w:cs="Tahoma"/>
                <w:noProof/>
                <w:szCs w:val="22"/>
              </w:rPr>
              <w:pict>
                <v:rect id="_x0000_s1208" style="position:absolute;left:0;text-align:left;margin-left:19.35pt;margin-top:.45pt;width:18.4pt;height:17.15pt;z-index:251767808">
                  <v:imagedata embosscolor="shadow add(51)"/>
                  <v:shadow on="t"/>
                  <v:textbox style="mso-next-textbox:#_x0000_s1208">
                    <w:txbxContent>
                      <w:p w:rsidR="00A85D82" w:rsidRDefault="00A85D82" w:rsidP="00A85D82"/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1. รายชื่อ</w:t>
            </w:r>
            <w:r w:rsidRPr="00720BF2">
              <w:rPr>
                <w:rFonts w:ascii="Tahoma" w:hAnsi="Tahoma" w:cs="Tahoma"/>
                <w:szCs w:val="22"/>
                <w:cs/>
              </w:rPr>
              <w:t>กระบวนการ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สร้างคุณค่า </w:t>
            </w:r>
            <w:r w:rsidRPr="00720BF2">
              <w:rPr>
                <w:rFonts w:ascii="Tahoma" w:hAnsi="Tahoma" w:cs="Tahoma"/>
                <w:szCs w:val="22"/>
              </w:rPr>
              <w:t xml:space="preserve"> 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รายชื่อกระบวนการสนับสนุน </w:t>
            </w:r>
            <w:r w:rsidRPr="00720BF2">
              <w:rPr>
                <w:rFonts w:ascii="Tahoma" w:hAnsi="Tahoma" w:cs="Tahoma"/>
                <w:szCs w:val="22"/>
                <w:cs/>
              </w:rPr>
              <w:t>ที่ผ่านความเห็นชอบจาก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ผู้บริหาร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  <w:cs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2. รายชื่อกระบวนการสร้างคุณค่า และรายชื่อกระบวนการสนับสนุน ที่นำมาจัดทำมาตรฐานการปฏิบัติงาน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 xml:space="preserve">3. </w:t>
            </w:r>
            <w:r w:rsidRPr="00720BF2">
              <w:rPr>
                <w:rFonts w:ascii="Tahoma" w:hAnsi="Tahoma" w:cs="Tahoma"/>
                <w:szCs w:val="22"/>
              </w:rPr>
              <w:t xml:space="preserve">Work Flow </w:t>
            </w:r>
            <w:r w:rsidRPr="00720BF2">
              <w:rPr>
                <w:rFonts w:ascii="Tahoma" w:hAnsi="Tahoma" w:cs="Tahoma" w:hint="cs"/>
                <w:szCs w:val="22"/>
                <w:cs/>
              </w:rPr>
              <w:t>กระบวนการสร้างคุณค่า และรายชื่อกระบวนการสนับสนุน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/>
                <w:szCs w:val="22"/>
              </w:rPr>
              <w:t xml:space="preserve">4. 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เผยแพร่ </w:t>
            </w:r>
            <w:r w:rsidRPr="00720BF2">
              <w:rPr>
                <w:rFonts w:ascii="Tahoma" w:hAnsi="Tahoma" w:cs="Tahoma"/>
                <w:szCs w:val="22"/>
              </w:rPr>
              <w:t xml:space="preserve">Work Flow </w:t>
            </w:r>
            <w:r w:rsidRPr="00720BF2">
              <w:rPr>
                <w:rFonts w:ascii="Tahoma" w:hAnsi="Tahoma" w:cs="Tahoma" w:hint="cs"/>
                <w:szCs w:val="22"/>
                <w:cs/>
              </w:rPr>
              <w:t>กระบวนการสร้างคุณค่า และรายชื่อกระบวนการสนับสนุน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 xml:space="preserve">ทาง </w:t>
            </w:r>
            <w:r w:rsidRPr="00720BF2">
              <w:rPr>
                <w:rFonts w:ascii="Tahoma" w:hAnsi="Tahoma" w:cs="Tahoma"/>
                <w:szCs w:val="22"/>
              </w:rPr>
              <w:t xml:space="preserve">Intranet </w:t>
            </w:r>
            <w:r w:rsidRPr="00720BF2">
              <w:rPr>
                <w:rFonts w:ascii="Tahoma" w:hAnsi="Tahoma" w:cs="Tahoma" w:hint="cs"/>
                <w:szCs w:val="22"/>
                <w:cs/>
              </w:rPr>
              <w:t>และ แผ่นพับ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5. ประชุมหารือ</w:t>
            </w:r>
            <w:r w:rsidRPr="00720BF2">
              <w:rPr>
                <w:rFonts w:ascii="Tahoma" w:hAnsi="Tahoma" w:cs="Tahoma"/>
                <w:szCs w:val="22"/>
                <w:cs/>
              </w:rPr>
              <w:t>แลกเปลี่ยนเรียนรู้</w:t>
            </w:r>
            <w:r w:rsidRPr="00720BF2">
              <w:rPr>
                <w:rFonts w:ascii="Tahoma" w:hAnsi="Tahoma" w:cs="Tahoma" w:hint="cs"/>
                <w:szCs w:val="22"/>
                <w:cs/>
              </w:rPr>
              <w:t>เกี่ยวกับการปฏิบัติงานตาม</w:t>
            </w:r>
            <w:r w:rsidRPr="00720BF2">
              <w:rPr>
                <w:rFonts w:ascii="Tahoma" w:hAnsi="Tahoma" w:cs="Tahoma"/>
                <w:szCs w:val="22"/>
              </w:rPr>
              <w:t xml:space="preserve"> Work Flow </w:t>
            </w:r>
            <w:r w:rsidRPr="00720BF2">
              <w:rPr>
                <w:rFonts w:ascii="Tahoma" w:hAnsi="Tahoma" w:cs="Tahoma" w:hint="cs"/>
                <w:szCs w:val="22"/>
                <w:cs/>
              </w:rPr>
              <w:t>เป็นระยะ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6. การให้คำแนะนำ ระหว่างปฏิบัติงาน เพื่อ</w:t>
            </w:r>
            <w:r w:rsidRPr="00720BF2">
              <w:rPr>
                <w:rFonts w:ascii="Tahoma" w:hAnsi="Tahoma" w:cs="Tahoma"/>
                <w:szCs w:val="22"/>
                <w:cs/>
              </w:rPr>
              <w:t>พัฒนาคนให้มีประสิทธิภาพการปฏิบัติงานตา</w:t>
            </w:r>
            <w:r w:rsidRPr="00720BF2">
              <w:rPr>
                <w:rFonts w:ascii="Tahoma" w:hAnsi="Tahoma" w:cs="Tahoma" w:hint="cs"/>
                <w:szCs w:val="22"/>
                <w:cs/>
              </w:rPr>
              <w:t>ม</w:t>
            </w:r>
            <w:r w:rsidRPr="00720BF2">
              <w:rPr>
                <w:rFonts w:ascii="Tahoma" w:hAnsi="Tahoma" w:cs="Tahoma"/>
                <w:szCs w:val="22"/>
                <w:cs/>
              </w:rPr>
              <w:t>มาตรฐานการปฏิบัติงาน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</w:t>
            </w:r>
            <w:r w:rsidRPr="00720BF2">
              <w:rPr>
                <w:rFonts w:ascii="Tahoma" w:hAnsi="Tahoma" w:cs="Tahoma"/>
                <w:szCs w:val="22"/>
                <w:cs/>
              </w:rPr>
              <w:t xml:space="preserve"> </w:t>
            </w:r>
          </w:p>
        </w:tc>
      </w:tr>
      <w:tr w:rsidR="005B1160" w:rsidRPr="00E2468D" w:rsidTr="00AE3F38">
        <w:trPr>
          <w:trHeight w:val="585"/>
          <w:tblCellSpacing w:w="0" w:type="dxa"/>
        </w:trPr>
        <w:tc>
          <w:tcPr>
            <w:tcW w:w="1482" w:type="pct"/>
            <w:tcBorders>
              <w:top w:val="single" w:sz="6" w:space="0" w:color="000000"/>
              <w:left w:val="single" w:sz="12" w:space="0" w:color="000000"/>
              <w:bottom w:val="single" w:sz="18" w:space="0" w:color="000000"/>
              <w:right w:val="single" w:sz="6" w:space="0" w:color="000000"/>
            </w:tcBorders>
          </w:tcPr>
          <w:p w:rsidR="005B1160" w:rsidRPr="00E2468D" w:rsidRDefault="005B1160" w:rsidP="00720BF2">
            <w:pPr>
              <w:spacing w:line="240" w:lineRule="auto"/>
              <w:ind w:left="142" w:right="127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</w:rPr>
              <w:t>PM 6</w:t>
            </w:r>
            <w:r>
              <w:rPr>
                <w:rFonts w:ascii="Tahoma" w:eastAsia="Gulim" w:hAnsi="Tahoma" w:cs="Tahoma"/>
                <w:szCs w:val="22"/>
              </w:rPr>
              <w:t xml:space="preserve"> </w:t>
            </w:r>
            <w:r w:rsidRPr="00307C08">
              <w:rPr>
                <w:rFonts w:ascii="Tahoma" w:eastAsia="Gulim" w:hAnsi="Tahoma" w:cs="Tahoma"/>
                <w:szCs w:val="22"/>
                <w:cs/>
              </w:rPr>
              <w:t>ส่วนราชการต้องมีการปรับปรุงกระบวนการที่สร้างคุณค่าและกระบวนการสนับสนุน เพื่อให้ผลการดำเนินการดีขึ้นและป้องกันไม่ให้เกิดข้อผิดพลาด การทำงานซ้ำ และความสูญเสียจากผลการดำเนินการ</w:t>
            </w:r>
          </w:p>
        </w:tc>
        <w:tc>
          <w:tcPr>
            <w:tcW w:w="1540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A85D82" w:rsidRDefault="00A85D82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A85D82" w:rsidRPr="00E2468D" w:rsidRDefault="00300BBA" w:rsidP="00A85D82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10" style="position:absolute;left:0;text-align:left;margin-left:19.35pt;margin-top:22.95pt;width:18.4pt;height:17.15pt;z-index:251770880">
                  <v:imagedata embosscolor="shadow add(51)"/>
                  <v:shadow on="t"/>
                  <v:textbox style="mso-next-textbox:#_x0000_s1210">
                    <w:txbxContent>
                      <w:p w:rsidR="00A85D82" w:rsidRDefault="00A85D82" w:rsidP="00A85D82"/>
                    </w:txbxContent>
                  </v:textbox>
                </v:rect>
              </w:pict>
            </w: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11" style="position:absolute;left:0;text-align:left;margin-left:19.35pt;margin-top:.25pt;width:18pt;height:17.15pt;z-index:251771904">
                  <v:imagedata embosscolor="shadow add(51)"/>
                  <v:shadow on="t"/>
                  <v:textbox style="mso-next-textbox:#_x0000_s1211">
                    <w:txbxContent>
                      <w:p w:rsidR="00A85D82" w:rsidRDefault="00A85D82" w:rsidP="00A85D82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A85D82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A85D82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5B1160" w:rsidRPr="00E2468D" w:rsidRDefault="00A85D82" w:rsidP="00A85D82">
            <w:pPr>
              <w:spacing w:line="240" w:lineRule="auto"/>
              <w:jc w:val="thaiDistribute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2" w:space="0" w:color="000000"/>
            </w:tcBorders>
          </w:tcPr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 xml:space="preserve">1. </w:t>
            </w:r>
            <w:r w:rsidRPr="00720BF2">
              <w:rPr>
                <w:rFonts w:ascii="Tahoma" w:hAnsi="Tahoma" w:cs="Tahoma"/>
                <w:szCs w:val="22"/>
                <w:cs/>
              </w:rPr>
              <w:t>คณะทำงาน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ทบทวน /ปรับปรุง กระบวนการ </w:t>
            </w:r>
            <w:r w:rsidRPr="00720BF2">
              <w:rPr>
                <w:rFonts w:ascii="Tahoma" w:eastAsia="Gulim" w:hAnsi="Tahoma" w:cs="Tahoma"/>
                <w:szCs w:val="22"/>
                <w:cs/>
              </w:rPr>
              <w:t xml:space="preserve">สร้างคุณค่าและกระบวนการสนับสนุน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 xml:space="preserve">2. เผยแพร่สื่อสาร </w:t>
            </w:r>
            <w:r w:rsidRPr="00720BF2">
              <w:rPr>
                <w:rFonts w:ascii="Tahoma" w:hAnsi="Tahoma" w:cs="Tahoma"/>
                <w:szCs w:val="22"/>
              </w:rPr>
              <w:t xml:space="preserve">Work Flow </w:t>
            </w:r>
            <w:r w:rsidRPr="00720BF2">
              <w:rPr>
                <w:rFonts w:ascii="Tahoma" w:hAnsi="Tahoma" w:cs="Tahoma" w:hint="cs"/>
                <w:szCs w:val="22"/>
                <w:cs/>
              </w:rPr>
              <w:t xml:space="preserve"> ทาง</w:t>
            </w:r>
            <w:r w:rsidRPr="00720BF2">
              <w:rPr>
                <w:rFonts w:ascii="Tahoma" w:hAnsi="Tahoma" w:cs="Tahoma"/>
                <w:szCs w:val="22"/>
              </w:rPr>
              <w:t xml:space="preserve">Intranet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  <w:r w:rsidRPr="00720BF2">
              <w:rPr>
                <w:rFonts w:ascii="Tahoma" w:hAnsi="Tahoma" w:cs="Tahoma" w:hint="cs"/>
                <w:szCs w:val="22"/>
                <w:cs/>
              </w:rPr>
              <w:t>3.สำรวจความพึงพอใจ</w:t>
            </w:r>
            <w:r w:rsidRPr="00720BF2">
              <w:rPr>
                <w:rFonts w:ascii="Tahoma" w:hAnsi="Tahoma" w:cs="Tahoma"/>
                <w:szCs w:val="22"/>
              </w:rPr>
              <w:t xml:space="preserve"> </w:t>
            </w:r>
          </w:p>
          <w:p w:rsidR="005B1160" w:rsidRPr="00720BF2" w:rsidRDefault="005B1160" w:rsidP="00720BF2">
            <w:pPr>
              <w:spacing w:after="0" w:line="240" w:lineRule="auto"/>
              <w:ind w:left="125" w:right="69"/>
              <w:rPr>
                <w:rFonts w:ascii="Tahoma" w:hAnsi="Tahoma" w:cs="Tahoma"/>
                <w:szCs w:val="22"/>
              </w:rPr>
            </w:pPr>
          </w:p>
        </w:tc>
      </w:tr>
    </w:tbl>
    <w:p w:rsidR="00786754" w:rsidRDefault="00786754" w:rsidP="00222B24">
      <w:pPr>
        <w:spacing w:line="240" w:lineRule="auto"/>
        <w:jc w:val="thaiDistribute"/>
      </w:pPr>
    </w:p>
    <w:sectPr w:rsidR="00786754" w:rsidSect="00D233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47FBD"/>
    <w:multiLevelType w:val="hybridMultilevel"/>
    <w:tmpl w:val="B5167D3E"/>
    <w:lvl w:ilvl="0" w:tplc="D960F042">
      <w:start w:val="1"/>
      <w:numFmt w:val="decimal"/>
      <w:lvlText w:val="%1."/>
      <w:lvlJc w:val="left"/>
      <w:pPr>
        <w:tabs>
          <w:tab w:val="num" w:pos="471"/>
        </w:tabs>
        <w:ind w:left="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91"/>
        </w:tabs>
        <w:ind w:left="11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1"/>
        </w:tabs>
        <w:ind w:left="19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1"/>
        </w:tabs>
        <w:ind w:left="26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51"/>
        </w:tabs>
        <w:ind w:left="33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71"/>
        </w:tabs>
        <w:ind w:left="40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91"/>
        </w:tabs>
        <w:ind w:left="47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11"/>
        </w:tabs>
        <w:ind w:left="55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31"/>
        </w:tabs>
        <w:ind w:left="62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916BDC"/>
    <w:rsid w:val="00023F58"/>
    <w:rsid w:val="00222B24"/>
    <w:rsid w:val="00300BBA"/>
    <w:rsid w:val="00307C08"/>
    <w:rsid w:val="003C1D63"/>
    <w:rsid w:val="003D3299"/>
    <w:rsid w:val="004842C0"/>
    <w:rsid w:val="004E1F2F"/>
    <w:rsid w:val="004F7606"/>
    <w:rsid w:val="005B1160"/>
    <w:rsid w:val="00720BF2"/>
    <w:rsid w:val="007746EE"/>
    <w:rsid w:val="00786754"/>
    <w:rsid w:val="008238AB"/>
    <w:rsid w:val="008A0B27"/>
    <w:rsid w:val="008A1D24"/>
    <w:rsid w:val="008F79D4"/>
    <w:rsid w:val="00916BDC"/>
    <w:rsid w:val="00A85D82"/>
    <w:rsid w:val="00AD09E0"/>
    <w:rsid w:val="00AE3F38"/>
    <w:rsid w:val="00D233CF"/>
    <w:rsid w:val="00D9033E"/>
    <w:rsid w:val="00EE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Kittisak</dc:creator>
  <cp:keywords/>
  <dc:description/>
  <cp:lastModifiedBy>Kittisak</cp:lastModifiedBy>
  <cp:revision>11</cp:revision>
  <dcterms:created xsi:type="dcterms:W3CDTF">2010-10-12T03:52:00Z</dcterms:created>
  <dcterms:modified xsi:type="dcterms:W3CDTF">2010-10-28T07:16:00Z</dcterms:modified>
</cp:coreProperties>
</file>